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                                        </w:t>
      </w:r>
      <w:r w:rsidRPr="00E232CB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E232CB">
        <w:rPr>
          <w:rFonts w:ascii="Courier New" w:hAnsi="Courier New" w:cs="Courier New"/>
          <w:sz w:val="12"/>
          <w:szCs w:val="12"/>
        </w:rPr>
        <w:tab/>
        <w:t xml:space="preserve">   Банковская отчетность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                                 </w:t>
      </w:r>
      <w:r w:rsidRPr="00E232CB">
        <w:rPr>
          <w:rFonts w:ascii="Courier New" w:hAnsi="Courier New" w:cs="Courier New"/>
          <w:sz w:val="12"/>
          <w:szCs w:val="12"/>
        </w:rPr>
        <w:tab/>
        <w:t>+--------------+--------------------------------------+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 xml:space="preserve">                          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|Код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территории|Код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кредитной организации (филиала)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 xml:space="preserve">                                |  по ОКАТО    +----------------+---------------------+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по ОКПО     |   регистрационный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       номер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 xml:space="preserve">                                |              |                |(/порядковый номер)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 xml:space="preserve">                                |45277565      |09301275        |      1478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 xml:space="preserve">                                +--------------+----------------+---------------------+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  <w:t>БУХГАЛТЕРСКИЙ БАЛАНС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                                        (публикуемая форма)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                                          за  9 месяцев 2020 года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        </w:t>
      </w:r>
      <w:r w:rsidRPr="00E232CB">
        <w:rPr>
          <w:rFonts w:ascii="Courier New" w:hAnsi="Courier New" w:cs="Courier New"/>
          <w:sz w:val="12"/>
          <w:szCs w:val="12"/>
        </w:rPr>
        <w:tab/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  Общество с ограниченной ответственностью Небанковская депозитно-кредитная организация  Лэнд Кредит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/ ООО НДКО ЛЭНД КРЕДИТ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125130,Москва,6-ой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Новоподмосковный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пер. д.4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Код формы по ОКУД 0409806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</w:r>
      <w:r w:rsidRPr="00E232CB">
        <w:rPr>
          <w:rFonts w:ascii="Courier New" w:hAnsi="Courier New" w:cs="Courier New"/>
          <w:sz w:val="12"/>
          <w:szCs w:val="12"/>
        </w:rPr>
        <w:tab/>
        <w:t xml:space="preserve">                                     Квартальная (Годовая)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|Номер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|            Наименование статьи                          |            Номер             |        Данные          |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Данные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за предыдущий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|                                                         |          пояснений           |  за отчетный период,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|отчетный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год, тыс. руб.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|строки|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                           |                              |        тыс. руб.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 1    |                          2                              |               3              |           4            |            5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                             I. АКТИВЫ                                                                                   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|Денежные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средства                                        |                              |                   17895|                   15155|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|2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|Средства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кредитной организации в Центральном банке       |                              |                    7577|                   73617|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|Российской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Федерации                            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|2.1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|Обязательные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резервы                                     |                              |                     209|                     331|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|3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|Средства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в кредитных организациях                       |                              |                       0|                       2|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|4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|Финансовые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активы, оцениваемые по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  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|стоимости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через прибыль или убыток              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|5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|Чистая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ссудная задолженность,                           |                              |                   99245|                  110380|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оцениваемая</w:t>
      </w:r>
      <w:proofErr w:type="spellEnd"/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по амортизированной стоимости       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|5а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|Чистая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ссудная задолженность                     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|6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вложения в финансовые активы, оцениваемые по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|справедливой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стоимости через прочий совокупный доход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|6а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вложения в ценные бумаги и другие финансовые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|активы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>, имеющиеся в наличии для продажи         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|7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вложения в ценные бумаги и иные финансовые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lastRenderedPageBreak/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|активы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>, оцениваемые по амортизированной стоимости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      |(кроме ссудной задолженности)                   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|7а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|Чистые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вложения в ценные бумаги, удерживаемые    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|до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погашения                                    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|8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|Инвестиции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в дочерние и зависимые организации    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|9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|Требование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по текущему налогу на прибыль         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|10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|Отложенный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налоговый актив                       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|11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|Основные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средства, нематериальные активы и материальные  |                              |                  113928|                  137312|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|запасы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            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|12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|Долгосрочные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активы, предназначенные для продажи 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|13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|П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рочие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активы                                            |                              |                    7896|                    1451|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|14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|В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сего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активов                                            |                              |                  246541|                  337917|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                             II. ПАССИВЫ                                                                                 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|15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|Кредиты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>, депозиты и прочие средства Центрального банка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|Российской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Федерации                            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|16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|Средства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клиентов, оцениваемые по                        |                              |                  101871|                  161490|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|амортизированной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стоимости                      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|16.1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|средства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кредитных  организаций                  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|16.2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|средства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клиентов, не являющихся кредитными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организациями|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101871|                  161490|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|16.2.1|вклады (средства) физических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лиц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в том числе             |                              |                     391|                   21232|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|индивидуальных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предпринимателей                 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|17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|Финансовые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обязательства, оцениваемые по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|стоимости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через прибыль или убыток              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|17.1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|вклады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(средства) физических лиц, в том числе    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|индивидуальных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предпринимателей                 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|18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|Выпущенные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долговые ценные бумаги                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E232CB">
        <w:rPr>
          <w:rFonts w:ascii="Courier New" w:hAnsi="Courier New" w:cs="Courier New"/>
          <w:sz w:val="12"/>
          <w:szCs w:val="12"/>
        </w:rPr>
        <w:t xml:space="preserve">|18.1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|оцениваемые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по справедливой стоимости                    |                              |                       0|                       0|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|через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прибыль или убыток                        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E232CB">
        <w:rPr>
          <w:rFonts w:ascii="Courier New" w:hAnsi="Courier New" w:cs="Courier New"/>
          <w:sz w:val="12"/>
          <w:szCs w:val="12"/>
        </w:rPr>
        <w:t xml:space="preserve">|18.2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|оцениваемые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по амортизированной стоимости                |                              |                       0|                       0|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|19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|Обязательства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по текущему налогу на прибыль              |                              |                       0|                     332|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|20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|Отложенные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налоговые обязательства               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|21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|П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рочие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обязательства                                     |                              |                     243|                    1649|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|22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|Резервы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на возможные потери по условным обязательствам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|кредитного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характера, прочим возможным потерям и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|операциям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 резидентами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офшорных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зон            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|23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|В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сего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обязательств                                       |                              |                  102114|                  163471|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                             III. ИСТОЧНИКИ СОБСТВЕННЫХ СРЕДСТВ                                                          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|24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|Средства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акционеров (участников)                         |                              |                  220000|                  220000|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|25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|Собственные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акции (доли), выкупленные у акционеров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      |(участников)                                    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lastRenderedPageBreak/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|26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|Эмиссионный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доход                                        |                              |                   26873|                   26873|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|27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|Резервный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фонд                                           |                              |                    2635|                    2635|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|28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|Переоценка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по справедливой стоимости финансовых активов,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оцениваемых</w:t>
      </w:r>
      <w:proofErr w:type="spellEnd"/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прочий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|совокупный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доход,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уменьшенная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на отложенное налоговое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|обязательство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(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увеличенная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на отложенный налоговый актив)|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|29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|Переоценка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основных средств и нематериальных активов,    |                              |                   12697|                   28542|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уменьшенная</w:t>
      </w:r>
      <w:proofErr w:type="spellEnd"/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на отложенное налоговое обязательство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|30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|Переоценка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обязательств (требований) по выплате  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|долгосрочных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вознаграждений                     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|31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|Переоценка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инструментов хеджирования             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|32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|Денежные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средства безвозмездного финансирования  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      |(вклады в имущество)                                    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|33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|Изменение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справедливой стоимости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финансового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    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|обязательства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обусловленное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изменением кредитного риска |                              |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|34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|Оценочные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резервы под ожидаемые кредитные убытки 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|35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|Неиспользованная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прибыль (убыток)                        |                              |                 -117778|                 -103604|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|36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|В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сего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источников собственных средств                     |                              |                  144427|                  174446|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                             IV. ВНЕБАЛАНСОВЫЕ ОБЯЗАТЕЛЬСТВА                                                             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|37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|Безотзывные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обязательства кредитной  организации         |                              |                       0|                     203|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|38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|Выданные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кредитной организацией гарантии и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поручительства|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|39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|Условные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обязательства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характера            |                              |                       0|                       0|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+------+---------------------------------------------------------+------------------------------+------------------------+------------------------+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3 Средства в кредитных организациях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в течение отчётного периода осуществлялись, но на конец отчётного периода остатки по ним отсутствуют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4 Финансовые активы, оцениваемые по справедливой стоимости через прибыль или убыток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5а Чистая ссудная задолженность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6 Чистые вложения в финансовые активы, оцениваемые по справедливой стоимости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          через прочий совокупный доход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6а Чистые вложения в ценные бумаги и другие финансовые активы,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          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имеющиеся в наличии для продажи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 xml:space="preserve">7 Чистые вложения в ценные бумаги и иные финансовые активы, оцениваемые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по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          амортизированной стоимости (кроме ссудной задолженности)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lastRenderedPageBreak/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7а Чистые вложения в ценные бумаги, удерживаемые до погашения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8 Инвестиции в дочерние и зависимые организации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9 Требование по текущему налогу на прибыль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10 Отложенный налоговый актив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12 Долгосрочные активы, предназначенные для продажи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I. АКТИВЫ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15 Кредиты, депозиты и прочие средства Центрального банка Российской Федерации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16.1 средства кредитных организаций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17 Финансовые обязательства, оцениваемые по справедливой стоимости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           через прибыль или убыток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17.1 вклады (средства) физических лиц, в том числе индивидуальных предпринимателей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18 Выпущенные долговые ценные бумаги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</w:r>
      <w:proofErr w:type="gramStart"/>
      <w:r w:rsidRPr="00E232CB">
        <w:rPr>
          <w:rFonts w:ascii="Courier New" w:hAnsi="Courier New" w:cs="Courier New"/>
          <w:sz w:val="12"/>
          <w:szCs w:val="12"/>
        </w:rPr>
        <w:t>18.1 оцениваемые по справедливой стоимости через прибыль или убыток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</w:r>
      <w:proofErr w:type="gramStart"/>
      <w:r w:rsidRPr="00E232CB">
        <w:rPr>
          <w:rFonts w:ascii="Courier New" w:hAnsi="Courier New" w:cs="Courier New"/>
          <w:sz w:val="12"/>
          <w:szCs w:val="12"/>
        </w:rPr>
        <w:t>18.2 оцениваемые по амортизированной стоимости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19 Обязательства по текущему налогу на прибыль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в течение отчётного периода осуществлялись, но на конец отчётного периода остатки по ним отсутствуют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20 Отложенные налоговые обязательства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22 Резервы  на возможные потери по условным обязательствам кредитного характера, прочим возможным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 xml:space="preserve">   потерям и операциям с резидентами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офшорных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зон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II. ПАССИВЫ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25 Собственные акции (доли), выкупленные у акционеров (участников)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lastRenderedPageBreak/>
        <w:t>раздела           III. ИСТОЧНИКИ СОБСТВЕННЫХ СРЕДСТВ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</w:r>
      <w:proofErr w:type="gramStart"/>
      <w:r w:rsidRPr="00E232CB">
        <w:rPr>
          <w:rFonts w:ascii="Courier New" w:hAnsi="Courier New" w:cs="Courier New"/>
          <w:sz w:val="12"/>
          <w:szCs w:val="12"/>
        </w:rPr>
        <w:t>28 Переоценка по справедливой стоимости финансовых активов, оцениваемых по справедливой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 xml:space="preserve">   стоимости через прочий совокупный доход,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уменьшенная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на отложенное налоговое обязательство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           (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увеличенная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на отложенный налоговый актив)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III. ИСТОЧНИКИ СОБСТВЕННЫХ СРЕДСТВ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30 Переоценка обязательств (требований) по выплате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 xml:space="preserve">   долгосрочных вознаграждений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III. ИСТОЧНИКИ СОБСТВЕННЫХ СРЕДСТВ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31 Переоценка инструментов хеджирования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III. ИСТОЧНИКИ СОБСТВЕННЫХ СРЕДСТВ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32 Денежные средства безвозмездного финансирования (вклады в имущество)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III. ИСТОЧНИКИ СОБСТВЕННЫХ СРЕДСТВ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33 Изменение справедливой стоимости финансового обязательства, обусловленное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           изменением кредитного риска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III. ИСТОЧНИКИ СОБСТВЕННЫХ СРЕДСТВ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34 Оценочные резервы под ожидаемые кредитные убытки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III. ИСТОЧНИКИ СОБСТВЕННЫХ СРЕДСТВ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37 Безотзывные обязательства кредитной организации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IV. ВНЕБАЛАНСОВЫЕ ОБЯЗАТЕЛЬСТВА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в течение отчётного периода осуществлялись, но на конец отчётного периода остатки по ним отсутствуют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>38 Выданные кредитной организацией гарантии и поручительства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IV. ВНЕБАЛАНСОВЫЕ ОБЯЗАТЕЛЬСТВА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Операции, подлежащие отражению по статье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ab/>
        <w:t xml:space="preserve">39 Условные обязательства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характера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раздела           IV. ВНЕБАЛАНСОВЫЕ ОБЯЗАТЕЛЬСТВА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не осуществлялись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Председатель Правления                                      Колесов А.И.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Главный бухгалтер                                           Чистова М.А.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Исполнитель                                                 Чистова М.А.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Телефон:8(499)156-46-9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23.10.2020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Контрольная сумма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 xml:space="preserve">            :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23945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Версия файла описателей(.PAK):09.06.2020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                               Бухгалтерский баланс с дополнительными кодами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                                          за  9 месяцев 2020 года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        </w:t>
      </w:r>
      <w:r w:rsidRPr="00E232CB">
        <w:rPr>
          <w:rFonts w:ascii="Courier New" w:hAnsi="Courier New" w:cs="Courier New"/>
          <w:sz w:val="12"/>
          <w:szCs w:val="12"/>
        </w:rPr>
        <w:tab/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 Наименование кредитной организации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Общество с ограниченной ответственностью Небанковская депозитно-кредитная организация  Лэнд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Кред</w:t>
      </w:r>
      <w:proofErr w:type="spell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 Почтовый адрес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125130,Москва,6-ой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Новоподмосковный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пер. д.4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Наименование статьи        |           Номер              |        Данные          |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Данные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за предыдущий   |       Код пояснения      |        Код печати        |   Код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реклассификации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                      |         пояснения            |   за отчетный период,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|отчетный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год, тыс. руб.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                            |                              |        тыс. руб.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               1            |            3                 |            4           |           5            |             5.1          |            5.2           |            5.3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|I. АКТИВЫ         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|1.Денежные средства         |                              |                   17895|                   15155|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|2.Средства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организ|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7577|                   73617|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|ации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в Центральном банке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Р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ос|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|сийской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Федерации 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|2.1.Обязательные резервы    |                              |                     209|                     331|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|3.Средства  в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кредитных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орга|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2|3-Операции по статье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осуще|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|низациях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|                              |                        |                  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|ствлялись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, но имеется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                      |                              |                        |                  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|улевой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остаток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|4.Финансовые активы,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оценива|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|емые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по справедливой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стоимос|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|ти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через прибыль или убыток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|5.Чистая  ссудная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задолженно|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99245|                  110380|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|сть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, оцениваемая по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амортизи|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|рованной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стоимости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|5а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.Ч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истая  ссудная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задолженн|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|ость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|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|6.Чистые вложения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в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финансов|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 xml:space="preserve">активы, оцениваемые по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сп|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осуществлялись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|раведливой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стоимости через </w:t>
      </w:r>
      <w:proofErr w:type="spellStart"/>
      <w:proofErr w:type="gramStart"/>
      <w:r w:rsidRPr="00E232CB">
        <w:rPr>
          <w:rFonts w:ascii="Courier New" w:hAnsi="Courier New" w:cs="Courier New"/>
          <w:sz w:val="12"/>
          <w:szCs w:val="12"/>
        </w:rPr>
        <w:t>п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|рочий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совокупный доход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|6а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.Ч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истые вложения в ценные |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|бумаги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и другие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финансовые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а|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|ктивы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имеющиеся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в наличии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д|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|ля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продажи        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|7.Чистые вложения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в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ценные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б|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|умаги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и иные финансовые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акти|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|вы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, оцениваемые по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амортизир|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E232CB">
        <w:rPr>
          <w:rFonts w:ascii="Courier New" w:hAnsi="Courier New" w:cs="Courier New"/>
          <w:sz w:val="12"/>
          <w:szCs w:val="12"/>
        </w:rPr>
        <w:t>|ованной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стоимости (кроме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ссу|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E232CB">
        <w:rPr>
          <w:rFonts w:ascii="Courier New" w:hAnsi="Courier New" w:cs="Courier New"/>
          <w:sz w:val="12"/>
          <w:szCs w:val="12"/>
        </w:rPr>
        <w:t>|дной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задолженности)         |                              |                        |                        |                          |                          |                        |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|7а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.Ч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истые вложения в ценные |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бумаги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, удерживаемые до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пога|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осуществлялись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|шения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|8.Инвестиции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в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дочерние и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за|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|висимые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организации         |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|9.Требования по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текущему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нал|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|огу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на прибыль              |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|10.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Отложенный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налоговый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акти|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в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|                              |                        |                        | осуществлялись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|11.Основные средства,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немате|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113928|                  137312|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|риальные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активы и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материальн|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запасы         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|12.Долгосрочные активы,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пред|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E232CB">
        <w:rPr>
          <w:rFonts w:ascii="Courier New" w:hAnsi="Courier New" w:cs="Courier New"/>
          <w:sz w:val="12"/>
          <w:szCs w:val="12"/>
        </w:rPr>
        <w:t>|назначенные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для продажи     |                              |                        |                        | осуществлялись           |                          |                        |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|13.Прочие активы            |                              |                    7896|                    1451|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|14.Всего активов            |                              |                  246541|                  337917|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|II.ПАССИВЫ        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lastRenderedPageBreak/>
        <w:t xml:space="preserve">|15.Кредиты, депозиты и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прочи|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средства Центрального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банк|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|а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Российской Федерации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|16.Средства клиентов,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оценив|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101871|                  161490|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|аемые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по амортизированной </w:t>
      </w:r>
      <w:proofErr w:type="spellStart"/>
      <w:proofErr w:type="gramStart"/>
      <w:r w:rsidRPr="00E232CB">
        <w:rPr>
          <w:rFonts w:ascii="Courier New" w:hAnsi="Courier New" w:cs="Courier New"/>
          <w:sz w:val="12"/>
          <w:szCs w:val="12"/>
        </w:rPr>
        <w:t>ст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|оимости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|16.1.средства кредитных  </w:t>
      </w:r>
      <w:proofErr w:type="spellStart"/>
      <w:proofErr w:type="gramStart"/>
      <w:r w:rsidRPr="00E232CB">
        <w:rPr>
          <w:rFonts w:ascii="Courier New" w:hAnsi="Courier New" w:cs="Courier New"/>
          <w:sz w:val="12"/>
          <w:szCs w:val="12"/>
        </w:rPr>
        <w:t>орг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|анизаций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|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|16.2.средства клиентов, не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я|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101871|                  161490|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|вляющихся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кредитными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организ|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|ациями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|16.2.1.вклады (средства) </w:t>
      </w:r>
      <w:proofErr w:type="spellStart"/>
      <w:proofErr w:type="gramStart"/>
      <w:r w:rsidRPr="00E232CB">
        <w:rPr>
          <w:rFonts w:ascii="Courier New" w:hAnsi="Courier New" w:cs="Courier New"/>
          <w:sz w:val="12"/>
          <w:szCs w:val="12"/>
        </w:rPr>
        <w:t>физ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391|                   21232|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|ических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лиц, в том числе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инд|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|ивидуальных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предпринимателей|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|17.Финансовые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обязательства,|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оцениваемые по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справедливой|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стоимости через прибыль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или|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 убыток           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|17.1.вклады (средства)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физич|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|еских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лиц, в том числе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индив|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|идуальных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предпринимателей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|18.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Выпущенные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долговые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ценны|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бумаги                    |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|18.1.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оцениваемые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по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справедл|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|ивой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стоимости через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прибыль|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 или убыток       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|18.2.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оцениваемые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по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амортизи|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|рованной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стоимости          |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|19.Обязательства по </w:t>
      </w:r>
      <w:proofErr w:type="spellStart"/>
      <w:proofErr w:type="gramStart"/>
      <w:r w:rsidRPr="00E232CB">
        <w:rPr>
          <w:rFonts w:ascii="Courier New" w:hAnsi="Courier New" w:cs="Courier New"/>
          <w:sz w:val="12"/>
          <w:szCs w:val="12"/>
        </w:rPr>
        <w:t>текущему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332|3-Операции по статье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осуще|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налогу на прибыль          |                              |                        |                  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|ствлялись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, но имеется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                      |                              |                        |                  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|улевой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остаток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|20.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Отложенные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налоговые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обяз|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|ательства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|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|21.Прочие обязательства     |                              |                     243|                    1649|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E232CB">
        <w:rPr>
          <w:rFonts w:ascii="Courier New" w:hAnsi="Courier New" w:cs="Courier New"/>
          <w:sz w:val="12"/>
          <w:szCs w:val="12"/>
        </w:rPr>
        <w:t xml:space="preserve">|22.Резервы  на возможные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пот|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|ери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по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условным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обязательств|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|ам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кредитного характера, </w:t>
      </w:r>
      <w:proofErr w:type="spellStart"/>
      <w:proofErr w:type="gramStart"/>
      <w:r w:rsidRPr="00E232CB">
        <w:rPr>
          <w:rFonts w:ascii="Courier New" w:hAnsi="Courier New" w:cs="Courier New"/>
          <w:sz w:val="12"/>
          <w:szCs w:val="12"/>
        </w:rPr>
        <w:t>про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|чим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возможным потерям и 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по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|операциям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 резидентами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офшо|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|рных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зон          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|23.Всего обязательств       |                              |                  102114|                  163471|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|III.ИСТОЧНИКИ СОБСТВЕННЫХ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СР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|ЕДСТВ             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E232CB">
        <w:rPr>
          <w:rFonts w:ascii="Courier New" w:hAnsi="Courier New" w:cs="Courier New"/>
          <w:sz w:val="12"/>
          <w:szCs w:val="12"/>
        </w:rPr>
        <w:t>|24.Средства акционеров (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учас|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220000|                  220000|                          |                          |                        |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E232CB">
        <w:rPr>
          <w:rFonts w:ascii="Courier New" w:hAnsi="Courier New" w:cs="Courier New"/>
          <w:sz w:val="12"/>
          <w:szCs w:val="12"/>
        </w:rPr>
        <w:t>|тников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>)                     |                              |                        |                        |                          |                          |                        |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|25.Собственные акции (доли),|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E232CB">
        <w:rPr>
          <w:rFonts w:ascii="Courier New" w:hAnsi="Courier New" w:cs="Courier New"/>
          <w:sz w:val="12"/>
          <w:szCs w:val="12"/>
        </w:rPr>
        <w:t>| выкупленные у акционеров (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у|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осуществлялись           |                          |                        |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|частников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>)        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|26.Эмиссионный доход        |                              |                   26873|                   26873|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|27.Резервный фонд           |                              |                    2635|                    2635|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E232CB">
        <w:rPr>
          <w:rFonts w:ascii="Courier New" w:hAnsi="Courier New" w:cs="Courier New"/>
          <w:sz w:val="12"/>
          <w:szCs w:val="12"/>
        </w:rPr>
        <w:t xml:space="preserve">|28.Переоценка по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справедливо|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стоимости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актив|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|ов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, оцениваемых по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справедли|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|вой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стоимости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прочий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с|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|овокупный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доход, </w:t>
      </w:r>
      <w:proofErr w:type="spellStart"/>
      <w:proofErr w:type="gramStart"/>
      <w:r w:rsidRPr="00E232CB">
        <w:rPr>
          <w:rFonts w:ascii="Courier New" w:hAnsi="Courier New" w:cs="Courier New"/>
          <w:sz w:val="12"/>
          <w:szCs w:val="12"/>
        </w:rPr>
        <w:t>уменьшенная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на отложенное налоговое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об-|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во</w:t>
      </w:r>
      <w:proofErr w:type="spellEnd"/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(увеличенная на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отложенны|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E232CB">
        <w:rPr>
          <w:rFonts w:ascii="Courier New" w:hAnsi="Courier New" w:cs="Courier New"/>
          <w:sz w:val="12"/>
          <w:szCs w:val="12"/>
        </w:rPr>
        <w:t>|й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налоговый актив)          |                              |                        |                        |                          |                          |                        |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|29.Переоценка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основных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средс|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12697|                   28542|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|тв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и нематериальных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активов,|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уменьшенная 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на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отложенное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|алоговое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обязательство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E232CB">
        <w:rPr>
          <w:rFonts w:ascii="Courier New" w:hAnsi="Courier New" w:cs="Courier New"/>
          <w:sz w:val="12"/>
          <w:szCs w:val="12"/>
        </w:rPr>
        <w:t xml:space="preserve">|30.Переоценка обязательств (|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|требований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) по выплате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долго|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|срочных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вознаграждений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|31.Переоценка инструментов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х|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|еджирования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|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lastRenderedPageBreak/>
        <w:t xml:space="preserve">|32.Денежные средства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безвозм|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E232CB">
        <w:rPr>
          <w:rFonts w:ascii="Courier New" w:hAnsi="Courier New" w:cs="Courier New"/>
          <w:sz w:val="12"/>
          <w:szCs w:val="12"/>
        </w:rPr>
        <w:t>|ездного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финансирования (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вкла|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осуществлялись           |                          |                        |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proofErr w:type="gramStart"/>
      <w:r w:rsidRPr="00E232CB">
        <w:rPr>
          <w:rFonts w:ascii="Courier New" w:hAnsi="Courier New" w:cs="Courier New"/>
          <w:sz w:val="12"/>
          <w:szCs w:val="12"/>
        </w:rPr>
        <w:t>|ды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в имущество)             |                              |                        |                        |                          |                          |                        |</w:t>
      </w:r>
      <w:proofErr w:type="gramEnd"/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|33.Изменение справедливой </w:t>
      </w:r>
      <w:proofErr w:type="spellStart"/>
      <w:proofErr w:type="gramStart"/>
      <w:r w:rsidRPr="00E232CB">
        <w:rPr>
          <w:rFonts w:ascii="Courier New" w:hAnsi="Courier New" w:cs="Courier New"/>
          <w:sz w:val="12"/>
          <w:szCs w:val="12"/>
        </w:rPr>
        <w:t>ст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|оимости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финансового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обязател|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|ьства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, обусловленное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изменен|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|ием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кредитного риска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|34.Оценочные резервы под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ожи|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|даемые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кредитные убытки     |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|35.Неиспользованная прибыль |                              |                 -117778|                 -103604|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|(убыток)          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|36.Всего источников </w:t>
      </w:r>
      <w:proofErr w:type="spellStart"/>
      <w:proofErr w:type="gramStart"/>
      <w:r w:rsidRPr="00E232CB">
        <w:rPr>
          <w:rFonts w:ascii="Courier New" w:hAnsi="Courier New" w:cs="Courier New"/>
          <w:sz w:val="12"/>
          <w:szCs w:val="12"/>
        </w:rPr>
        <w:t>собствен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144427|                  174446|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|ных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средств       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|IV.ВНЕБАЛАНСОВЫЕ ОБЯЗАТЕЛЬСТ|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|ВА                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|37.Безотзывные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обязательства|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203|3-Операции по статье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осуще|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кредитной  организации     |                              |                        |                  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|ствлялись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, но имеется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                            |                              |                        |                    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|улевой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остаток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|38.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>Выданные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 xml:space="preserve"> кредитной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органи|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|зацией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гарантии и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поручитель|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|ства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|                              |                        |                        |               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 xml:space="preserve">|39.Условные обязательства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    |                       0|                       0|2-Операции по статье    </w:t>
      </w:r>
      <w:proofErr w:type="spellStart"/>
      <w:r w:rsidRPr="00E232CB">
        <w:rPr>
          <w:rFonts w:ascii="Courier New" w:hAnsi="Courier New" w:cs="Courier New"/>
          <w:sz w:val="12"/>
          <w:szCs w:val="12"/>
        </w:rPr>
        <w:t>не|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E232CB">
        <w:rPr>
          <w:rFonts w:ascii="Courier New" w:hAnsi="Courier New" w:cs="Courier New"/>
          <w:sz w:val="12"/>
          <w:szCs w:val="12"/>
        </w:rPr>
        <w:t>|кредитного</w:t>
      </w:r>
      <w:proofErr w:type="spellEnd"/>
      <w:r w:rsidRPr="00E232CB">
        <w:rPr>
          <w:rFonts w:ascii="Courier New" w:hAnsi="Courier New" w:cs="Courier New"/>
          <w:sz w:val="12"/>
          <w:szCs w:val="12"/>
        </w:rPr>
        <w:t xml:space="preserve"> характера        |                              |                        |                        | осуществлялись           |                          |                        |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+----------------------------+------------------------------+------------------------+------------------------+--------------------------+--------------------------+------------------------+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Форма 806 контролируется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  <w:r w:rsidRPr="00E232CB">
        <w:rPr>
          <w:rFonts w:ascii="Courier New" w:hAnsi="Courier New" w:cs="Courier New"/>
          <w:sz w:val="12"/>
          <w:szCs w:val="12"/>
        </w:rPr>
        <w:t>Контрольная сумма</w:t>
      </w:r>
      <w:proofErr w:type="gramStart"/>
      <w:r w:rsidRPr="00E232CB">
        <w:rPr>
          <w:rFonts w:ascii="Courier New" w:hAnsi="Courier New" w:cs="Courier New"/>
          <w:sz w:val="12"/>
          <w:szCs w:val="12"/>
        </w:rPr>
        <w:t xml:space="preserve">            :</w:t>
      </w:r>
      <w:proofErr w:type="gramEnd"/>
      <w:r w:rsidRPr="00E232CB">
        <w:rPr>
          <w:rFonts w:ascii="Courier New" w:hAnsi="Courier New" w:cs="Courier New"/>
          <w:sz w:val="12"/>
          <w:szCs w:val="12"/>
        </w:rPr>
        <w:t>23945</w:t>
      </w: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p w:rsidR="008A70F7" w:rsidRPr="00E232CB" w:rsidRDefault="008A70F7" w:rsidP="000C63E3">
      <w:pPr>
        <w:pStyle w:val="a3"/>
        <w:rPr>
          <w:rFonts w:ascii="Courier New" w:hAnsi="Courier New" w:cs="Courier New"/>
          <w:sz w:val="12"/>
          <w:szCs w:val="12"/>
        </w:rPr>
      </w:pPr>
    </w:p>
    <w:sectPr w:rsidR="008A70F7" w:rsidRPr="00E232CB" w:rsidSect="00E232CB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721"/>
    <w:rsid w:val="00454DEB"/>
    <w:rsid w:val="00737721"/>
    <w:rsid w:val="008A70F7"/>
    <w:rsid w:val="00911E11"/>
    <w:rsid w:val="00E23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C63E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C63E3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8419</Words>
  <Characters>47989</Characters>
  <Application>Microsoft Office Word</Application>
  <DocSecurity>0</DocSecurity>
  <Lines>399</Lines>
  <Paragraphs>112</Paragraphs>
  <ScaleCrop>false</ScaleCrop>
  <Company/>
  <LinksUpToDate>false</LinksUpToDate>
  <CharactersWithSpaces>56296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Никита Борисович</dc:creator>
  <cp:lastModifiedBy>Петухов Никита Борисович</cp:lastModifiedBy>
  <cp:revision>2</cp:revision>
  <dcterms:created xsi:type="dcterms:W3CDTF">2020-10-26T08:54:00Z</dcterms:created>
  <dcterms:modified xsi:type="dcterms:W3CDTF">2020-10-26T08:54:00Z</dcterms:modified>
</cp:coreProperties>
</file>